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3</w:t>
      </w:r>
      <w:r>
        <w:rPr>
          <w:rFonts w:hint="eastAsia" w:ascii="黑体" w:hAnsi="黑体" w:eastAsia="黑体"/>
          <w:sz w:val="32"/>
          <w:szCs w:val="32"/>
        </w:rPr>
        <w:t>：</w:t>
      </w:r>
    </w:p>
    <w:p>
      <w:pPr>
        <w:spacing w:line="560" w:lineRule="exact"/>
        <w:ind w:firstLine="880" w:firstLineChars="200"/>
        <w:jc w:val="center"/>
        <w:rPr>
          <w:rFonts w:ascii="方正小标宋简体" w:hAnsi="黑体" w:eastAsia="方正小标宋简体"/>
          <w:sz w:val="44"/>
          <w:szCs w:val="44"/>
        </w:rPr>
      </w:pPr>
      <w:r>
        <w:rPr>
          <w:rFonts w:hint="eastAsia" w:ascii="方正小标宋简体" w:hAnsi="黑体" w:eastAsia="方正小标宋简体"/>
          <w:sz w:val="44"/>
          <w:szCs w:val="44"/>
        </w:rPr>
        <w:t>诚 信 承 诺 书</w:t>
      </w:r>
    </w:p>
    <w:p>
      <w:pPr>
        <w:spacing w:line="560" w:lineRule="exact"/>
        <w:ind w:firstLine="880" w:firstLineChars="200"/>
        <w:jc w:val="center"/>
        <w:rPr>
          <w:rFonts w:ascii="方正小标宋简体" w:hAnsi="黑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我已仔细阅读《济南邦得人力资源有限公司公开招聘政务服务劳务派遣工作人员简章》，清楚并理解其内容。在此我郑重承诺：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一、自觉遵守济南邦得人力资源有限公司公开招聘政务服务劳务派遣工作人员简章</w:t>
      </w:r>
      <w:r>
        <w:rPr>
          <w:rFonts w:hint="eastAsia" w:ascii="仿宋" w:hAnsi="仿宋" w:eastAsia="仿宋"/>
          <w:sz w:val="32"/>
          <w:szCs w:val="32"/>
          <w:lang w:eastAsia="zh-CN"/>
        </w:rPr>
        <w:t>简章</w:t>
      </w:r>
      <w:r>
        <w:rPr>
          <w:rFonts w:hint="eastAsia" w:ascii="仿宋" w:hAnsi="仿宋" w:eastAsia="仿宋"/>
          <w:sz w:val="32"/>
          <w:szCs w:val="32"/>
        </w:rPr>
        <w:t>的有关要求和相关规定，遵守考试纪律，服从考试安排，不舞弊或协助他人舞弊。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二、真实、准确、完整地提供本人个人信息、证明资料、证件等相关材料；准确填写及核对有效的手机号码、联系电话、通讯地址等联系方式，并保证联系畅通。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三、不弄虚作假，不伪造、不使用假证明、假证书。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四、我保证符合招聘公告及招聘计划中要求的资格条件。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sz w:val="32"/>
          <w:szCs w:val="32"/>
        </w:rPr>
      </w:pPr>
      <w:r>
        <w:rPr>
          <w:rFonts w:hint="eastAsia" w:ascii="仿宋" w:hAnsi="仿宋" w:eastAsia="仿宋"/>
          <w:sz w:val="32"/>
          <w:szCs w:val="32"/>
        </w:rPr>
        <w:t>五、认真对待每一个招聘环节，完成相应的程序。若经资格审查合格获得考试资格，在笔试、面试、体检、拟聘用公示等环节，不无故放弃或中断。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若本人有违反诚信报考承诺的行为，对违反以上承诺所造成的后果，本人自愿承担相应责任。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承诺人（签字按手印）：</w:t>
      </w:r>
    </w:p>
    <w:p>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ascii="仿宋" w:hAnsi="仿宋" w:eastAsia="仿宋"/>
          <w:sz w:val="32"/>
          <w:szCs w:val="32"/>
        </w:rPr>
      </w:pPr>
      <w:bookmarkStart w:id="0" w:name="_GoBack"/>
      <w:bookmarkEnd w:id="0"/>
      <w:r>
        <w:rPr>
          <w:rFonts w:hint="eastAsia" w:ascii="仿宋" w:hAnsi="仿宋" w:eastAsia="仿宋"/>
          <w:sz w:val="32"/>
          <w:szCs w:val="32"/>
        </w:rPr>
        <w:t>年</w:t>
      </w:r>
      <w:r>
        <w:rPr>
          <w:rFonts w:ascii="仿宋" w:hAnsi="仿宋" w:eastAsia="仿宋"/>
          <w:sz w:val="32"/>
          <w:szCs w:val="32"/>
        </w:rPr>
        <w:t xml:space="preserve">     </w:t>
      </w:r>
      <w:r>
        <w:rPr>
          <w:rFonts w:hint="eastAsia" w:ascii="仿宋" w:hAnsi="仿宋" w:eastAsia="仿宋"/>
          <w:sz w:val="32"/>
          <w:szCs w:val="32"/>
        </w:rPr>
        <w:t>月</w:t>
      </w:r>
      <w:r>
        <w:rPr>
          <w:rFonts w:ascii="仿宋" w:hAnsi="仿宋" w:eastAsia="仿宋"/>
          <w:sz w:val="32"/>
          <w:szCs w:val="32"/>
        </w:rPr>
        <w:t xml:space="preserve">     </w:t>
      </w:r>
      <w:r>
        <w:rPr>
          <w:rFonts w:hint="eastAsia" w:ascii="仿宋" w:hAnsi="仿宋" w:eastAsia="仿宋"/>
          <w:sz w:val="32"/>
          <w:szCs w:val="32"/>
        </w:rPr>
        <w:t>日</w:t>
      </w:r>
    </w:p>
    <w:sectPr>
      <w:footerReference r:id="rId3" w:type="default"/>
      <w:pgSz w:w="11906" w:h="16838"/>
      <w:pgMar w:top="2098" w:right="1474" w:bottom="1984" w:left="1587" w:header="964"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084"/>
    <w:rsid w:val="000501E6"/>
    <w:rsid w:val="0007596B"/>
    <w:rsid w:val="000A62D6"/>
    <w:rsid w:val="000A6CEE"/>
    <w:rsid w:val="000D2699"/>
    <w:rsid w:val="000D49B3"/>
    <w:rsid w:val="000F5326"/>
    <w:rsid w:val="00154A4D"/>
    <w:rsid w:val="00166AF4"/>
    <w:rsid w:val="001915BA"/>
    <w:rsid w:val="00231EFB"/>
    <w:rsid w:val="00281E30"/>
    <w:rsid w:val="002B08DA"/>
    <w:rsid w:val="002C026D"/>
    <w:rsid w:val="002D280E"/>
    <w:rsid w:val="0030063A"/>
    <w:rsid w:val="00321C5A"/>
    <w:rsid w:val="003540EC"/>
    <w:rsid w:val="003A1D88"/>
    <w:rsid w:val="003B388E"/>
    <w:rsid w:val="003E5E72"/>
    <w:rsid w:val="003F0735"/>
    <w:rsid w:val="003F5D46"/>
    <w:rsid w:val="00413BA7"/>
    <w:rsid w:val="004354E3"/>
    <w:rsid w:val="00460926"/>
    <w:rsid w:val="0046322D"/>
    <w:rsid w:val="00474D4D"/>
    <w:rsid w:val="00502602"/>
    <w:rsid w:val="00553C76"/>
    <w:rsid w:val="005550F7"/>
    <w:rsid w:val="00574027"/>
    <w:rsid w:val="00597567"/>
    <w:rsid w:val="005A25D7"/>
    <w:rsid w:val="005F582F"/>
    <w:rsid w:val="0062519A"/>
    <w:rsid w:val="006651A5"/>
    <w:rsid w:val="006C37F2"/>
    <w:rsid w:val="006D667E"/>
    <w:rsid w:val="006F23EF"/>
    <w:rsid w:val="006F32FB"/>
    <w:rsid w:val="00730409"/>
    <w:rsid w:val="00773CBB"/>
    <w:rsid w:val="00795A38"/>
    <w:rsid w:val="007977C0"/>
    <w:rsid w:val="007D242F"/>
    <w:rsid w:val="007D4456"/>
    <w:rsid w:val="007D797F"/>
    <w:rsid w:val="007F04C9"/>
    <w:rsid w:val="008344E7"/>
    <w:rsid w:val="00873143"/>
    <w:rsid w:val="008A00C3"/>
    <w:rsid w:val="008B2190"/>
    <w:rsid w:val="008C7828"/>
    <w:rsid w:val="00911080"/>
    <w:rsid w:val="0093773B"/>
    <w:rsid w:val="00992C89"/>
    <w:rsid w:val="00993437"/>
    <w:rsid w:val="009A6C1F"/>
    <w:rsid w:val="009D0E81"/>
    <w:rsid w:val="009D2406"/>
    <w:rsid w:val="00A31D89"/>
    <w:rsid w:val="00A905C4"/>
    <w:rsid w:val="00AA1C37"/>
    <w:rsid w:val="00AB6390"/>
    <w:rsid w:val="00B236E0"/>
    <w:rsid w:val="00B3265D"/>
    <w:rsid w:val="00B72FD9"/>
    <w:rsid w:val="00B86CC3"/>
    <w:rsid w:val="00BC4479"/>
    <w:rsid w:val="00C0102C"/>
    <w:rsid w:val="00C17067"/>
    <w:rsid w:val="00C504EC"/>
    <w:rsid w:val="00C807BB"/>
    <w:rsid w:val="00CB1E50"/>
    <w:rsid w:val="00CB5D86"/>
    <w:rsid w:val="00D572CD"/>
    <w:rsid w:val="00D81FD7"/>
    <w:rsid w:val="00D87B70"/>
    <w:rsid w:val="00E05D0A"/>
    <w:rsid w:val="00E31CE7"/>
    <w:rsid w:val="00E361AF"/>
    <w:rsid w:val="00E57668"/>
    <w:rsid w:val="00E74668"/>
    <w:rsid w:val="00EC4C22"/>
    <w:rsid w:val="00ED0084"/>
    <w:rsid w:val="00F52FFD"/>
    <w:rsid w:val="00F80A02"/>
    <w:rsid w:val="00F96F2E"/>
    <w:rsid w:val="00FF32DD"/>
    <w:rsid w:val="00FF6111"/>
    <w:rsid w:val="03381896"/>
    <w:rsid w:val="052F0121"/>
    <w:rsid w:val="060904E8"/>
    <w:rsid w:val="09674D52"/>
    <w:rsid w:val="0AD426BC"/>
    <w:rsid w:val="0D3C5B8B"/>
    <w:rsid w:val="19695BE8"/>
    <w:rsid w:val="1AEF4456"/>
    <w:rsid w:val="1C3F0CF7"/>
    <w:rsid w:val="1F7F0F93"/>
    <w:rsid w:val="21141ABF"/>
    <w:rsid w:val="28D9337E"/>
    <w:rsid w:val="2BDE79A4"/>
    <w:rsid w:val="302B6910"/>
    <w:rsid w:val="327A6A01"/>
    <w:rsid w:val="37181A9B"/>
    <w:rsid w:val="3B0C36BB"/>
    <w:rsid w:val="3BC21112"/>
    <w:rsid w:val="406F57B2"/>
    <w:rsid w:val="41907184"/>
    <w:rsid w:val="41FB535C"/>
    <w:rsid w:val="4402381C"/>
    <w:rsid w:val="45F506CB"/>
    <w:rsid w:val="49994466"/>
    <w:rsid w:val="4D6014C9"/>
    <w:rsid w:val="4DF929F2"/>
    <w:rsid w:val="52C528F3"/>
    <w:rsid w:val="53D277F0"/>
    <w:rsid w:val="56300F3E"/>
    <w:rsid w:val="57F31430"/>
    <w:rsid w:val="5ACA6ADF"/>
    <w:rsid w:val="5B7D1AF9"/>
    <w:rsid w:val="5C196381"/>
    <w:rsid w:val="5D967656"/>
    <w:rsid w:val="64625D5E"/>
    <w:rsid w:val="64A21008"/>
    <w:rsid w:val="64AE0995"/>
    <w:rsid w:val="681D65E1"/>
    <w:rsid w:val="6D176ED3"/>
    <w:rsid w:val="6FF9397F"/>
    <w:rsid w:val="746B6305"/>
    <w:rsid w:val="79D63BA7"/>
    <w:rsid w:val="7B1C6FF4"/>
    <w:rsid w:val="7DCC49BC"/>
    <w:rsid w:val="7F811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Autospacing="1" w:afterAutospacing="1"/>
      <w:jc w:val="left"/>
    </w:pPr>
    <w:rPr>
      <w:kern w:val="0"/>
      <w:sz w:val="24"/>
    </w:rPr>
  </w:style>
  <w:style w:type="character" w:styleId="8">
    <w:name w:val="Strong"/>
    <w:basedOn w:val="7"/>
    <w:unhideWhenUsed/>
    <w:qFormat/>
    <w:uiPriority w:val="99"/>
    <w:rPr>
      <w:rFonts w:hint="default"/>
      <w:b/>
      <w:sz w:val="24"/>
    </w:rPr>
  </w:style>
  <w:style w:type="character" w:styleId="9">
    <w:name w:val="Hyperlink"/>
    <w:basedOn w:val="7"/>
    <w:unhideWhenUsed/>
    <w:uiPriority w:val="99"/>
    <w:rPr>
      <w:color w:val="0563C1" w:themeColor="hyperlink"/>
      <w:u w:val="single"/>
      <w14:textFill>
        <w14:solidFill>
          <w14:schemeClr w14:val="hlink"/>
        </w14:solidFill>
      </w14:textFill>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702</Words>
  <Characters>4003</Characters>
  <Lines>33</Lines>
  <Paragraphs>9</Paragraphs>
  <TotalTime>2</TotalTime>
  <ScaleCrop>false</ScaleCrop>
  <LinksUpToDate>false</LinksUpToDate>
  <CharactersWithSpaces>4696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2019-08-02T01:36:00Z</dcterms:created>
  <dc:creator>微软用户</dc:creator>
  <cp:lastModifiedBy>刘一二</cp:lastModifiedBy>
  <cp:lastPrinted>2019-08-01T08:56:00Z</cp:lastPrinted>
  <dcterms:modified xsi:type="dcterms:W3CDTF">2020-04-26T10:53:24Z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