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left"/>
        <w:rPr>
          <w:rFonts w:hint="eastAsia" w:ascii="微软雅黑" w:hAnsi="微软雅黑" w:eastAsia="微软雅黑" w:cs="宋体"/>
          <w:kern w:val="0"/>
          <w:sz w:val="32"/>
          <w:szCs w:val="32"/>
          <w:lang w:val="en-US" w:eastAsia="zh-CN"/>
        </w:rPr>
      </w:pPr>
      <w:r>
        <w:rPr>
          <w:rFonts w:hint="eastAsia" w:ascii="微软雅黑" w:hAnsi="微软雅黑" w:eastAsia="微软雅黑" w:cs="宋体"/>
          <w:kern w:val="0"/>
          <w:sz w:val="32"/>
          <w:szCs w:val="32"/>
        </w:rPr>
        <w:t>附件</w:t>
      </w:r>
      <w:r>
        <w:rPr>
          <w:rFonts w:hint="eastAsia" w:ascii="微软雅黑" w:hAnsi="微软雅黑" w:eastAsia="微软雅黑" w:cs="宋体"/>
          <w:kern w:val="0"/>
          <w:sz w:val="32"/>
          <w:szCs w:val="32"/>
          <w:lang w:val="en-US" w:eastAsia="zh-CN"/>
        </w:rPr>
        <w:t>2：</w:t>
      </w:r>
    </w:p>
    <w:p>
      <w:pPr>
        <w:spacing w:line="580" w:lineRule="exact"/>
        <w:jc w:val="both"/>
        <w:rPr>
          <w:rFonts w:hint="eastAsia" w:ascii="宋体" w:hAnsi="宋体" w:cs="宋体"/>
          <w:b/>
          <w:bCs/>
          <w:sz w:val="44"/>
          <w:szCs w:val="44"/>
        </w:rPr>
      </w:pPr>
    </w:p>
    <w:p>
      <w:pPr>
        <w:spacing w:line="580" w:lineRule="exact"/>
        <w:jc w:val="center"/>
        <w:rPr>
          <w:rFonts w:ascii="宋体" w:hAnsi="宋体" w:cs="宋体"/>
          <w:b/>
          <w:bCs/>
          <w:sz w:val="44"/>
          <w:szCs w:val="44"/>
        </w:rPr>
      </w:pPr>
      <w:r>
        <w:rPr>
          <w:rFonts w:hint="eastAsia" w:ascii="宋体" w:hAnsi="宋体" w:cs="宋体"/>
          <w:b/>
          <w:bCs/>
          <w:sz w:val="44"/>
          <w:szCs w:val="44"/>
        </w:rPr>
        <w:t>诚信承诺书</w:t>
      </w:r>
    </w:p>
    <w:p>
      <w:pPr>
        <w:spacing w:line="580" w:lineRule="exact"/>
      </w:pP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我已仔细阅读《济南邦得人力资源有限公司公开招聘劳务派遣工作人员简章》，清楚并理解其内容。在此我郑重承诺：</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一、自觉遵守济南邦得人力资源有限公司公开招聘劳务派遣工作人员简章的有关要求和相关规定，遵守考试纪律，服从考试安排，不舞弊或协助他人舞弊。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五、认真对待每一个招聘环节，完成相应的程序。若经资格复审合格获得面试资格，在面试、体检、考察、拟聘用公示等环节，不无故放弃或中断。</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pPr>
        <w:spacing w:line="580" w:lineRule="exact"/>
        <w:ind w:firstLine="4960" w:firstLineChars="1550"/>
        <w:rPr>
          <w:rFonts w:hint="default" w:ascii="仿宋" w:hAnsi="仿宋" w:eastAsia="仿宋" w:cs="仿宋"/>
          <w:color w:val="auto"/>
          <w:sz w:val="32"/>
          <w:szCs w:val="32"/>
          <w:lang w:val="en-US" w:eastAsia="zh-CN"/>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4642D"/>
    <w:rsid w:val="13A46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2020-06-29T03:15:00Z</dcterms:created>
  <dc:creator>AWP</dc:creator>
  <cp:lastModifiedBy>AWP</cp:lastModifiedBy>
  <dcterms:modified xsi:type="dcterms:W3CDTF">2020-06-29T03:17:32Z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