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XX单位</w:t>
      </w:r>
    </w:p>
    <w:p>
      <w:pPr>
        <w:jc w:val="center"/>
        <w:rPr>
          <w:rFonts w:hint="eastAsia" w:ascii="宋体" w:hAnsi="宋体"/>
          <w:b/>
          <w:sz w:val="44"/>
          <w:szCs w:val="44"/>
          <w:lang w:eastAsia="zh-CN"/>
        </w:rPr>
      </w:pPr>
      <w:r>
        <w:rPr>
          <w:rFonts w:hint="eastAsia" w:ascii="宋体" w:hAnsi="宋体"/>
          <w:b/>
          <w:sz w:val="44"/>
          <w:szCs w:val="44"/>
          <w:lang w:eastAsia="zh-CN"/>
        </w:rPr>
        <w:t>中级以及副高级</w:t>
      </w:r>
      <w:r>
        <w:rPr>
          <w:rFonts w:hint="eastAsia" w:ascii="宋体" w:hAnsi="宋体"/>
          <w:b/>
          <w:sz w:val="44"/>
          <w:szCs w:val="44"/>
        </w:rPr>
        <w:t>专业技术职称</w:t>
      </w:r>
      <w:r>
        <w:rPr>
          <w:rFonts w:hint="eastAsia" w:ascii="宋体" w:hAnsi="宋体"/>
          <w:b/>
          <w:sz w:val="44"/>
          <w:szCs w:val="44"/>
          <w:lang w:eastAsia="zh-CN"/>
        </w:rPr>
        <w:t>评审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t>公示</w:t>
      </w:r>
      <w:r>
        <w:rPr>
          <w:rFonts w:hint="eastAsia" w:ascii="宋体" w:hAnsi="宋体"/>
          <w:b/>
          <w:sz w:val="44"/>
          <w:szCs w:val="44"/>
        </w:rPr>
        <w:t>报告</w:t>
      </w:r>
    </w:p>
    <w:p>
      <w:pPr>
        <w:rPr>
          <w:rFonts w:hint="eastAsia"/>
          <w:sz w:val="32"/>
          <w:szCs w:val="32"/>
        </w:rPr>
      </w:pPr>
    </w:p>
    <w:p>
      <w:pPr>
        <w:widowControl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根据《关于济南市2022年度工程技术中级、副高级和基层工程技术高级职称申报评审的通知》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的要求，我单位于XXXX年XX月XX日至XXXX年 XX 月 XX 日对参加本次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中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级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以及副高级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专业技术职称评审人员的进行公示，所有申报人员公示如下：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中级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：</w:t>
      </w:r>
    </w:p>
    <w:p>
      <w:pPr>
        <w:widowControl/>
        <w:ind w:firstLine="1600" w:firstLineChars="5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1、  XXX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2、  XXX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副高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级：</w:t>
      </w:r>
    </w:p>
    <w:p>
      <w:pPr>
        <w:widowControl/>
        <w:ind w:firstLine="1600" w:firstLineChars="5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1、  XXX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2、  XXX</w:t>
      </w:r>
    </w:p>
    <w:p>
      <w:pPr>
        <w:widowControl/>
        <w:spacing w:before="100" w:beforeAutospacing="1" w:after="100" w:afterAutospacing="1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公示期间无任何意见和建议，公示结果无异议。</w:t>
      </w:r>
    </w:p>
    <w:p>
      <w:pPr>
        <w:widowControl/>
        <w:spacing w:before="100" w:beforeAutospacing="1" w:after="100" w:afterAutospacing="1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特此证明。</w:t>
      </w:r>
    </w:p>
    <w:p>
      <w:pPr>
        <w:widowControl/>
        <w:spacing w:before="100" w:beforeAutospacing="1" w:after="100" w:afterAutospacing="1"/>
        <w:jc w:val="left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ascii="宋体" w:hAnsi="宋体" w:cs="宋体"/>
          <w:kern w:val="0"/>
          <w:sz w:val="32"/>
          <w:szCs w:val="32"/>
        </w:rPr>
        <w:t> </w:t>
      </w:r>
    </w:p>
    <w:p>
      <w:pPr>
        <w:widowControl/>
        <w:spacing w:before="100" w:beforeAutospacing="1" w:after="100" w:afterAutospacing="1"/>
        <w:ind w:firstLine="4000" w:firstLineChars="125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   ××××（单位）（公章）</w:t>
      </w:r>
    </w:p>
    <w:p>
      <w:pPr>
        <w:widowControl/>
        <w:spacing w:before="100" w:beforeAutospacing="1" w:after="100" w:afterAutospacing="1"/>
        <w:jc w:val="left"/>
      </w:pPr>
      <w:r>
        <w:rPr>
          <w:rFonts w:hint="eastAsia" w:ascii="宋体" w:hAnsi="宋体" w:cs="宋体"/>
          <w:kern w:val="0"/>
          <w:sz w:val="32"/>
          <w:szCs w:val="32"/>
        </w:rPr>
        <w:t xml:space="preserve">                    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 xml:space="preserve">            2022</w:t>
      </w:r>
      <w:bookmarkStart w:id="0" w:name="_GoBack"/>
      <w:bookmarkEnd w:id="0"/>
      <w:r>
        <w:rPr>
          <w:rFonts w:hint="eastAsia" w:ascii="宋体" w:hAnsi="宋体" w:cs="宋体"/>
          <w:kern w:val="0"/>
          <w:sz w:val="32"/>
          <w:szCs w:val="32"/>
        </w:rPr>
        <w:t>年×月×日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EBD"/>
    <w:rsid w:val="00016B4B"/>
    <w:rsid w:val="000C4E53"/>
    <w:rsid w:val="00296C18"/>
    <w:rsid w:val="004E17BE"/>
    <w:rsid w:val="006413F6"/>
    <w:rsid w:val="006604FD"/>
    <w:rsid w:val="00782FBB"/>
    <w:rsid w:val="0081640E"/>
    <w:rsid w:val="008507B4"/>
    <w:rsid w:val="008C591A"/>
    <w:rsid w:val="00966783"/>
    <w:rsid w:val="00A66974"/>
    <w:rsid w:val="00AB0F9B"/>
    <w:rsid w:val="00B534EE"/>
    <w:rsid w:val="00B573B1"/>
    <w:rsid w:val="00B64726"/>
    <w:rsid w:val="00D3782E"/>
    <w:rsid w:val="00DB1D48"/>
    <w:rsid w:val="00E93A3E"/>
    <w:rsid w:val="00EA4EBD"/>
    <w:rsid w:val="00F97B19"/>
    <w:rsid w:val="00FF6F0E"/>
    <w:rsid w:val="04027583"/>
    <w:rsid w:val="05052964"/>
    <w:rsid w:val="0C8E1BEB"/>
    <w:rsid w:val="138E0586"/>
    <w:rsid w:val="1A1E66FF"/>
    <w:rsid w:val="1A372944"/>
    <w:rsid w:val="1ACA7560"/>
    <w:rsid w:val="21204C59"/>
    <w:rsid w:val="21345163"/>
    <w:rsid w:val="2547446E"/>
    <w:rsid w:val="2795611E"/>
    <w:rsid w:val="319737A4"/>
    <w:rsid w:val="3977244D"/>
    <w:rsid w:val="3C8160BA"/>
    <w:rsid w:val="3FAD373B"/>
    <w:rsid w:val="44CB5337"/>
    <w:rsid w:val="46412150"/>
    <w:rsid w:val="53103662"/>
    <w:rsid w:val="53F719D1"/>
    <w:rsid w:val="56427536"/>
    <w:rsid w:val="5989682F"/>
    <w:rsid w:val="5F75714A"/>
    <w:rsid w:val="60E67782"/>
    <w:rsid w:val="63184F08"/>
    <w:rsid w:val="6BEF3085"/>
    <w:rsid w:val="6FB471EB"/>
    <w:rsid w:val="70663B0D"/>
    <w:rsid w:val="714B7BCA"/>
    <w:rsid w:val="71B9047A"/>
    <w:rsid w:val="764210F5"/>
    <w:rsid w:val="77774520"/>
    <w:rsid w:val="7CCD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仿宋_GB2312"/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仿宋_GB2312"/>
      <w:sz w:val="18"/>
      <w:szCs w:val="18"/>
    </w:rPr>
  </w:style>
  <w:style w:type="paragraph" w:styleId="4">
    <w:name w:val="toc 1"/>
    <w:basedOn w:val="1"/>
    <w:next w:val="1"/>
    <w:qFormat/>
    <w:uiPriority w:val="0"/>
    <w:pPr>
      <w:snapToGrid w:val="0"/>
      <w:spacing w:line="640" w:lineRule="exact"/>
      <w:ind w:firstLine="705"/>
    </w:pPr>
    <w:rPr>
      <w:rFonts w:ascii="仿宋_GB2312" w:hAnsi="Calibri" w:eastAsia="仿宋_GB2312"/>
      <w:color w:val="000000"/>
      <w:sz w:val="36"/>
      <w:szCs w:val="36"/>
    </w:rPr>
  </w:style>
  <w:style w:type="character" w:customStyle="1" w:styleId="7">
    <w:name w:val="页眉 Char"/>
    <w:basedOn w:val="6"/>
    <w:link w:val="3"/>
    <w:qFormat/>
    <w:uiPriority w:val="0"/>
    <w:rPr>
      <w:rFonts w:ascii="Calibri" w:hAnsi="Calibri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43</Words>
  <Characters>251</Characters>
  <Lines>2</Lines>
  <Paragraphs>1</Paragraphs>
  <TotalTime>10</TotalTime>
  <ScaleCrop>false</ScaleCrop>
  <LinksUpToDate>false</LinksUpToDate>
  <CharactersWithSpaces>293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2019-12-23T01:04:00Z</dcterms:created>
  <dc:creator>微软用户</dc:creator>
  <cp:lastModifiedBy>Administrator</cp:lastModifiedBy>
  <dcterms:modified xsi:type="dcterms:W3CDTF">2022-09-08T05:15:21Z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