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劳务派遣制人员招聘岗位条件</w:t>
      </w:r>
    </w:p>
    <w:p>
      <w:pPr>
        <w:spacing w:before="312" w:beforeLines="100" w:line="360" w:lineRule="auto"/>
        <w:ind w:firstLine="592" w:firstLineChars="185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一、基本条件</w:t>
      </w:r>
    </w:p>
    <w:p>
      <w:pPr>
        <w:spacing w:line="360" w:lineRule="auto"/>
        <w:ind w:firstLine="592" w:firstLineChars="18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1.具有中华人民共和国国籍；</w:t>
      </w:r>
    </w:p>
    <w:p>
      <w:pPr>
        <w:spacing w:line="360" w:lineRule="auto"/>
        <w:ind w:firstLine="592" w:firstLineChars="18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2.遵守宪法和法律；</w:t>
      </w:r>
    </w:p>
    <w:p>
      <w:pPr>
        <w:spacing w:line="360" w:lineRule="auto"/>
        <w:ind w:firstLine="592" w:firstLineChars="18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3.身体健康，具有良好的道德品行和适应岗位的身体条件、心理素质；</w:t>
      </w:r>
    </w:p>
    <w:p>
      <w:pPr>
        <w:spacing w:line="360" w:lineRule="auto"/>
        <w:ind w:firstLine="592" w:firstLineChars="185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4.年龄应在</w:t>
      </w:r>
      <w:r>
        <w:rPr>
          <w:rFonts w:ascii="仿宋" w:hAnsi="仿宋" w:eastAsia="仿宋" w:cs="Times New Roman"/>
          <w:sz w:val="32"/>
          <w:szCs w:val="32"/>
        </w:rPr>
        <w:t>4</w:t>
      </w:r>
      <w:r>
        <w:rPr>
          <w:rFonts w:hint="eastAsia" w:ascii="仿宋" w:hAnsi="仿宋" w:eastAsia="仿宋" w:cs="Times New Roman"/>
          <w:sz w:val="32"/>
          <w:szCs w:val="32"/>
        </w:rPr>
        <w:t>0岁以下（19</w:t>
      </w:r>
      <w:r>
        <w:rPr>
          <w:rFonts w:ascii="仿宋" w:hAnsi="仿宋" w:eastAsia="仿宋" w:cs="Times New Roman"/>
          <w:sz w:val="32"/>
          <w:szCs w:val="32"/>
        </w:rPr>
        <w:t>8</w:t>
      </w:r>
      <w:r>
        <w:rPr>
          <w:rFonts w:hint="eastAsia" w:ascii="仿宋" w:hAnsi="仿宋" w:eastAsia="仿宋" w:cs="Times New Roman"/>
          <w:sz w:val="32"/>
          <w:szCs w:val="32"/>
        </w:rPr>
        <w:t>3年</w:t>
      </w:r>
      <w:r>
        <w:rPr>
          <w:rFonts w:ascii="仿宋" w:hAnsi="仿宋" w:eastAsia="仿宋" w:cs="Times New Roman"/>
          <w:sz w:val="32"/>
          <w:szCs w:val="32"/>
        </w:rPr>
        <w:t>7</w:t>
      </w:r>
      <w:r>
        <w:rPr>
          <w:rFonts w:hint="eastAsia" w:ascii="仿宋" w:hAnsi="仿宋" w:eastAsia="仿宋" w:cs="Times New Roman"/>
          <w:sz w:val="32"/>
          <w:szCs w:val="32"/>
        </w:rPr>
        <w:t>月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Times New Roman"/>
          <w:sz w:val="32"/>
          <w:szCs w:val="32"/>
        </w:rPr>
        <w:t>日之后出生）</w:t>
      </w:r>
    </w:p>
    <w:p>
      <w:pPr>
        <w:spacing w:line="360" w:lineRule="auto"/>
        <w:ind w:firstLine="592" w:firstLineChars="185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二、岗位条件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 xml:space="preserve"> </w:t>
      </w:r>
    </w:p>
    <w:tbl>
      <w:tblPr>
        <w:tblStyle w:val="3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928"/>
        <w:gridCol w:w="695"/>
        <w:gridCol w:w="1058"/>
        <w:gridCol w:w="984"/>
        <w:gridCol w:w="1571"/>
        <w:gridCol w:w="2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序号</w:t>
            </w:r>
          </w:p>
        </w:tc>
        <w:tc>
          <w:tcPr>
            <w:tcW w:w="544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岗位名称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计划人数</w:t>
            </w:r>
          </w:p>
        </w:tc>
        <w:tc>
          <w:tcPr>
            <w:tcW w:w="621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学历</w:t>
            </w:r>
          </w:p>
        </w:tc>
        <w:tc>
          <w:tcPr>
            <w:tcW w:w="578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学位</w:t>
            </w:r>
          </w:p>
        </w:tc>
        <w:tc>
          <w:tcPr>
            <w:tcW w:w="92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专业</w:t>
            </w:r>
          </w:p>
        </w:tc>
        <w:tc>
          <w:tcPr>
            <w:tcW w:w="1646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280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</w:p>
        </w:tc>
        <w:tc>
          <w:tcPr>
            <w:tcW w:w="544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神外</w:t>
            </w:r>
            <w:r>
              <w:rPr>
                <w:rFonts w:ascii="仿宋_GB2312" w:hAnsi="仿宋_GB2312" w:eastAsia="仿宋_GB2312" w:cs="仿宋_GB2312"/>
                <w:szCs w:val="21"/>
              </w:rPr>
              <w:t>护理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</w:t>
            </w:r>
          </w:p>
        </w:tc>
        <w:tc>
          <w:tcPr>
            <w:tcW w:w="621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大专及以上</w:t>
            </w:r>
          </w:p>
        </w:tc>
        <w:tc>
          <w:tcPr>
            <w:tcW w:w="578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2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护理、</w:t>
            </w:r>
            <w:r>
              <w:rPr>
                <w:rFonts w:ascii="仿宋_GB2312" w:hAnsi="仿宋_GB2312" w:eastAsia="仿宋_GB2312" w:cs="仿宋_GB2312"/>
                <w:szCs w:val="21"/>
              </w:rPr>
              <w:t>护理学</w:t>
            </w:r>
          </w:p>
        </w:tc>
        <w:tc>
          <w:tcPr>
            <w:tcW w:w="1646" w:type="pct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1.具有护士</w:t>
            </w:r>
            <w:r>
              <w:rPr>
                <w:rFonts w:ascii="仿宋_GB2312" w:hAnsi="仿宋_GB2312" w:eastAsia="仿宋_GB2312" w:cs="仿宋_GB2312"/>
                <w:szCs w:val="21"/>
              </w:rPr>
              <w:t>执业证书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；</w:t>
            </w:r>
          </w:p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2.具有</w:t>
            </w:r>
            <w:r>
              <w:rPr>
                <w:rFonts w:ascii="仿宋_GB2312" w:hAnsi="仿宋_GB2312" w:eastAsia="仿宋_GB2312" w:cs="仿宋_GB2312"/>
                <w:szCs w:val="21"/>
              </w:rPr>
              <w:t>三级医院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1年及以上神经</w:t>
            </w:r>
            <w:r>
              <w:rPr>
                <w:rFonts w:ascii="仿宋_GB2312" w:hAnsi="仿宋_GB2312" w:eastAsia="仿宋_GB2312" w:cs="仿宋_GB2312"/>
                <w:szCs w:val="21"/>
              </w:rPr>
              <w:t>外科护理工作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280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</w:t>
            </w:r>
          </w:p>
        </w:tc>
        <w:tc>
          <w:tcPr>
            <w:tcW w:w="544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康复技师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</w:t>
            </w:r>
          </w:p>
        </w:tc>
        <w:tc>
          <w:tcPr>
            <w:tcW w:w="621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大专及以上</w:t>
            </w:r>
          </w:p>
        </w:tc>
        <w:tc>
          <w:tcPr>
            <w:tcW w:w="578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2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康复治疗技术</w:t>
            </w:r>
          </w:p>
        </w:tc>
        <w:tc>
          <w:tcPr>
            <w:tcW w:w="1646" w:type="pct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具有在二级以上医院工作的相关经验</w:t>
            </w:r>
          </w:p>
        </w:tc>
      </w:tr>
    </w:tbl>
    <w:p>
      <w:pPr>
        <w:spacing w:line="360" w:lineRule="auto"/>
        <w:ind w:firstLine="592" w:firstLineChars="185"/>
        <w:rPr>
          <w:rFonts w:ascii="黑体" w:hAnsi="黑体" w:eastAsia="黑体" w:cs="黑体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wY2IxYmUwZDE2MGQwMmJmZjE5MGVhNGJmNDFhZDMifQ=="/>
  </w:docVars>
  <w:rsids>
    <w:rsidRoot w:val="00000000"/>
    <w:rsid w:val="1D982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2023-07-12T06:04:20Z</dcterms:created>
  <dc:creator>win7</dc:creator>
  <cp:lastModifiedBy>李凯</cp:lastModifiedBy>
  <dcterms:modified xsi:type="dcterms:W3CDTF">2023-07-12T06:04:39Z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F1C3F5A415A841F0B22B40547C112DC9_12</vt:lpwstr>
  </property>
</Properties>
</file>